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9D" w:rsidRPr="00583B91" w:rsidRDefault="00ED459D" w:rsidP="004E2E5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D459D" w:rsidRPr="001F22A2" w:rsidRDefault="00ED459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F22A2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ED459D" w:rsidRPr="001F22A2" w:rsidRDefault="00ED459D" w:rsidP="0089096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2A2">
        <w:rPr>
          <w:rFonts w:ascii="Times New Roman" w:hAnsi="Times New Roman" w:cs="Times New Roman"/>
          <w:b/>
          <w:sz w:val="24"/>
          <w:szCs w:val="24"/>
          <w:u w:val="single"/>
        </w:rPr>
        <w:t>«Анализ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Pr="001F22A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проб мас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ла трансформаторов</w:t>
      </w:r>
      <w:r w:rsidRPr="001F22A2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Первомайской ТЭЦ-14 </w:t>
      </w:r>
    </w:p>
    <w:p w:rsidR="00ED459D" w:rsidRPr="001F22A2" w:rsidRDefault="00ED459D" w:rsidP="0089096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22A2">
        <w:rPr>
          <w:rFonts w:ascii="Times New Roman" w:hAnsi="Times New Roman" w:cs="Times New Roman"/>
          <w:b/>
          <w:sz w:val="24"/>
          <w:szCs w:val="24"/>
          <w:u w:val="single"/>
        </w:rPr>
        <w:t>филиала «Невский» ОАО «ТГК-1»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- 90 анализов</w:t>
      </w:r>
    </w:p>
    <w:p w:rsidR="00ED459D" w:rsidRPr="001F22A2" w:rsidRDefault="00ED459D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F22A2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ED459D" w:rsidRPr="001F22A2" w:rsidRDefault="00ED459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1F22A2">
        <w:rPr>
          <w:rFonts w:ascii="Times New Roman" w:hAnsi="Times New Roman" w:cs="Times New Roman"/>
          <w:sz w:val="24"/>
          <w:szCs w:val="24"/>
          <w:u w:val="single"/>
        </w:rPr>
        <w:t>Первомайской теплоэлектроцентрали (ТЭЦ-14)</w:t>
      </w:r>
      <w:r w:rsidRPr="001F22A2">
        <w:rPr>
          <w:rFonts w:ascii="Times New Roman" w:hAnsi="Times New Roman" w:cs="Times New Roman"/>
          <w:sz w:val="24"/>
          <w:szCs w:val="24"/>
        </w:rPr>
        <w:t xml:space="preserve"> 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ED459D" w:rsidRPr="001F22A2" w:rsidRDefault="00ED459D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1F22A2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ED459D" w:rsidRPr="001F22A2" w:rsidRDefault="00ED459D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ED459D" w:rsidRPr="001F22A2" w:rsidRDefault="00ED459D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  <w:r w:rsidRPr="001F22A2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1114/6.47-892</w:t>
      </w:r>
    </w:p>
    <w:p w:rsidR="00ED459D" w:rsidRPr="001F22A2" w:rsidRDefault="00ED459D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F22A2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6.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F22A2">
        <w:rPr>
          <w:rFonts w:ascii="Times New Roman" w:hAnsi="Times New Roman" w:cs="Times New Roman"/>
          <w:sz w:val="24"/>
          <w:szCs w:val="24"/>
          <w:u w:val="single"/>
        </w:rPr>
        <w:t>.1.</w:t>
      </w:r>
    </w:p>
    <w:p w:rsidR="00ED459D" w:rsidRPr="001F22A2" w:rsidRDefault="00ED459D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D459D" w:rsidRPr="00583B91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583B91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583B91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583B91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ED459D" w:rsidRPr="00976F6A" w:rsidRDefault="00ED459D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ЭЦ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Лугин Д.С.</w:t>
      </w:r>
      <w:r w:rsidRPr="00976F6A">
        <w:rPr>
          <w:rFonts w:ascii="Times New Roman" w:hAnsi="Times New Roman" w:cs="Times New Roman"/>
          <w:sz w:val="24"/>
          <w:szCs w:val="24"/>
        </w:rPr>
        <w:t>, т. (812) 901-45-</w:t>
      </w:r>
      <w:r>
        <w:rPr>
          <w:rFonts w:ascii="Times New Roman" w:hAnsi="Times New Roman" w:cs="Times New Roman"/>
          <w:sz w:val="24"/>
          <w:szCs w:val="24"/>
        </w:rPr>
        <w:t>71</w:t>
      </w:r>
      <w:r w:rsidRPr="00976F6A">
        <w:rPr>
          <w:rFonts w:ascii="Times New Roman" w:hAnsi="Times New Roman" w:cs="Times New Roman"/>
          <w:sz w:val="24"/>
          <w:szCs w:val="24"/>
        </w:rPr>
        <w:t>.</w:t>
      </w:r>
    </w:p>
    <w:p w:rsidR="00ED459D" w:rsidRPr="00976F6A" w:rsidRDefault="00ED459D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976F6A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76F6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976F6A">
        <w:rPr>
          <w:rFonts w:ascii="Times New Roman" w:hAnsi="Times New Roman" w:cs="Times New Roman"/>
          <w:sz w:val="24"/>
          <w:szCs w:val="24"/>
        </w:rPr>
        <w:t>.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  <w:u w:val="single"/>
        </w:rPr>
        <w:t>июнь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976F6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976F6A">
        <w:rPr>
          <w:rFonts w:ascii="Times New Roman" w:hAnsi="Times New Roman" w:cs="Times New Roman"/>
          <w:sz w:val="24"/>
          <w:szCs w:val="24"/>
        </w:rPr>
        <w:t>.</w:t>
      </w:r>
    </w:p>
    <w:p w:rsidR="00ED459D" w:rsidRPr="00976F6A" w:rsidRDefault="00ED459D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976F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324,00</w:t>
      </w:r>
      <w:r w:rsidRPr="00976F6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76F6A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ED459D" w:rsidRPr="00976F6A" w:rsidRDefault="00ED459D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250,00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74,00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 w:rsidRPr="00B55BC2">
        <w:rPr>
          <w:rFonts w:ascii="Times New Roman" w:hAnsi="Times New Roman" w:cs="Times New Roman"/>
          <w:sz w:val="24"/>
          <w:szCs w:val="24"/>
          <w:u w:val="single"/>
        </w:rPr>
        <w:t>00</w:t>
      </w:r>
      <w:r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76F6A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00,00</w:t>
      </w:r>
      <w:r w:rsidRPr="00976F6A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ED459D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ED459D" w:rsidRPr="007946C3" w:rsidRDefault="00ED459D" w:rsidP="007946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6C3">
        <w:rPr>
          <w:rFonts w:ascii="Times New Roman" w:hAnsi="Times New Roman" w:cs="Times New Roman"/>
          <w:b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6C3">
        <w:rPr>
          <w:rFonts w:ascii="Times New Roman" w:hAnsi="Times New Roman" w:cs="Times New Roman"/>
          <w:sz w:val="24"/>
          <w:szCs w:val="24"/>
        </w:rPr>
        <w:t xml:space="preserve">Масло ГК (ТУ 38.1011025-85) производят из сернистых парафинистых нефтей с применением процесса гидрокрекинга; содержит присадку ионол. Обладает хорошими диэлектрическими свойствами, высокой стабильностью против окисления. 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76F6A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D459D" w:rsidRPr="00976F6A" w:rsidRDefault="00ED459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F6A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ED459D" w:rsidRPr="00976F6A" w:rsidRDefault="00ED459D" w:rsidP="00A92B0B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4FC1">
        <w:rPr>
          <w:rFonts w:ascii="Times New Roman" w:hAnsi="Times New Roman" w:cs="Times New Roman"/>
          <w:color w:val="000000"/>
          <w:sz w:val="24"/>
          <w:szCs w:val="24"/>
        </w:rPr>
        <w:t>Выполн</w:t>
      </w:r>
      <w:r>
        <w:rPr>
          <w:rFonts w:ascii="Times New Roman" w:hAnsi="Times New Roman" w:cs="Times New Roman"/>
          <w:color w:val="000000"/>
          <w:sz w:val="24"/>
          <w:szCs w:val="24"/>
        </w:rPr>
        <w:t>ение</w:t>
      </w:r>
      <w:r w:rsidRPr="00714FC1">
        <w:rPr>
          <w:rFonts w:ascii="Times New Roman" w:hAnsi="Times New Roman" w:cs="Times New Roman"/>
          <w:color w:val="000000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714FC1">
        <w:rPr>
          <w:rFonts w:ascii="Times New Roman" w:hAnsi="Times New Roman" w:cs="Times New Roman"/>
          <w:color w:val="000000"/>
          <w:sz w:val="24"/>
          <w:szCs w:val="24"/>
        </w:rPr>
        <w:t xml:space="preserve"> проб масла трансформаторов</w:t>
      </w:r>
      <w:r w:rsidRPr="00976F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о</w:t>
      </w:r>
      <w:r w:rsidRPr="00976F6A">
        <w:rPr>
          <w:rFonts w:ascii="Times New Roman" w:hAnsi="Times New Roman" w:cs="Times New Roman"/>
          <w:sz w:val="24"/>
          <w:szCs w:val="24"/>
        </w:rPr>
        <w:t>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76F6A">
        <w:rPr>
          <w:rFonts w:ascii="Times New Roman" w:hAnsi="Times New Roman" w:cs="Times New Roman"/>
          <w:sz w:val="24"/>
          <w:szCs w:val="24"/>
        </w:rPr>
        <w:t xml:space="preserve"> режима эксплуатации оборудования, обеспечивающего работу электростанции без повреждений  и снижения экономичности.</w:t>
      </w:r>
    </w:p>
    <w:p w:rsidR="00ED459D" w:rsidRPr="007F7681" w:rsidRDefault="00ED459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ED459D" w:rsidRPr="00583B91" w:rsidRDefault="00ED459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ED459D" w:rsidRPr="00583B91" w:rsidRDefault="00ED459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ED459D" w:rsidRDefault="00ED459D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ED459D" w:rsidTr="009F1E26">
        <w:tc>
          <w:tcPr>
            <w:tcW w:w="846" w:type="dxa"/>
          </w:tcPr>
          <w:p w:rsidR="00ED459D" w:rsidRPr="009F1E26" w:rsidRDefault="00ED459D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ED459D" w:rsidRPr="009F1E26" w:rsidRDefault="00ED459D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ED459D" w:rsidRPr="009F1E26" w:rsidRDefault="00ED459D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ED459D" w:rsidRPr="009F1E26" w:rsidRDefault="00ED459D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E26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ED459D" w:rsidRPr="00714FC1" w:rsidTr="006F17CD">
        <w:tc>
          <w:tcPr>
            <w:tcW w:w="9345" w:type="dxa"/>
            <w:gridSpan w:val="4"/>
          </w:tcPr>
          <w:p w:rsidR="00ED459D" w:rsidRPr="00714FC1" w:rsidRDefault="00ED459D" w:rsidP="005B3898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анализы проб масла трансформаторов</w:t>
            </w:r>
          </w:p>
        </w:tc>
      </w:tr>
      <w:tr w:rsidR="00ED459D" w:rsidRPr="00714FC1" w:rsidTr="00A60A40">
        <w:tc>
          <w:tcPr>
            <w:tcW w:w="846" w:type="dxa"/>
          </w:tcPr>
          <w:p w:rsidR="00ED459D" w:rsidRPr="00714FC1" w:rsidRDefault="00ED459D" w:rsidP="00714FC1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ED459D" w:rsidRPr="00714FC1" w:rsidRDefault="00ED459D" w:rsidP="003A0E7F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sz w:val="24"/>
                <w:szCs w:val="24"/>
              </w:rPr>
              <w:t>Полный анализ трансформаторного масла</w:t>
            </w:r>
          </w:p>
        </w:tc>
        <w:tc>
          <w:tcPr>
            <w:tcW w:w="1134" w:type="dxa"/>
            <w:vAlign w:val="center"/>
          </w:tcPr>
          <w:p w:rsidR="00ED459D" w:rsidRPr="00714FC1" w:rsidRDefault="00ED459D" w:rsidP="003A0E7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ED459D" w:rsidRPr="00714FC1" w:rsidRDefault="00ED459D" w:rsidP="003A0E7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D459D" w:rsidRPr="00714FC1" w:rsidTr="00A60A40">
        <w:tc>
          <w:tcPr>
            <w:tcW w:w="846" w:type="dxa"/>
          </w:tcPr>
          <w:p w:rsidR="00ED459D" w:rsidRPr="00714FC1" w:rsidRDefault="00ED459D" w:rsidP="00714FC1">
            <w:pPr>
              <w:widowControl/>
              <w:numPr>
                <w:ilvl w:val="0"/>
                <w:numId w:val="17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ED459D" w:rsidRPr="00714FC1" w:rsidRDefault="00ED459D" w:rsidP="003A0E7F">
            <w:pPr>
              <w:tabs>
                <w:tab w:val="num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sz w:val="24"/>
                <w:szCs w:val="24"/>
              </w:rPr>
              <w:t>Сокращённый анализ трансформаторного масла</w:t>
            </w:r>
          </w:p>
        </w:tc>
        <w:tc>
          <w:tcPr>
            <w:tcW w:w="1134" w:type="dxa"/>
            <w:vAlign w:val="center"/>
          </w:tcPr>
          <w:p w:rsidR="00ED459D" w:rsidRPr="00714FC1" w:rsidRDefault="00ED459D" w:rsidP="003A0E7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ED459D" w:rsidRPr="00714FC1" w:rsidRDefault="00ED459D" w:rsidP="003A0E7F">
            <w:pPr>
              <w:tabs>
                <w:tab w:val="num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F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ED459D" w:rsidRPr="00295DC5" w:rsidRDefault="00ED459D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95DC5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295DC5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ED459D" w:rsidRPr="00295DC5" w:rsidRDefault="00ED459D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95DC5">
        <w:rPr>
          <w:rFonts w:ascii="Times New Roman" w:hAnsi="Times New Roman"/>
          <w:sz w:val="24"/>
          <w:szCs w:val="24"/>
        </w:rPr>
        <w:t>Выполнение требований:</w:t>
      </w:r>
    </w:p>
    <w:p w:rsidR="00ED459D" w:rsidRPr="00295DC5" w:rsidRDefault="00ED459D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DC5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ED459D" w:rsidRPr="00295DC5" w:rsidRDefault="00ED459D" w:rsidP="0054514A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DC5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ED459D" w:rsidRPr="00295DC5" w:rsidRDefault="00ED459D" w:rsidP="00920F27">
      <w:pPr>
        <w:suppressAutoHyphens/>
        <w:ind w:left="3686" w:hanging="368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5DC5">
        <w:rPr>
          <w:rFonts w:ascii="Times New Roman" w:hAnsi="Times New Roman" w:cs="Times New Roman"/>
          <w:sz w:val="24"/>
          <w:szCs w:val="24"/>
        </w:rPr>
        <w:t>в)</w:t>
      </w:r>
      <w:r w:rsidRPr="00295DC5">
        <w:rPr>
          <w:rFonts w:ascii="Times New Roman" w:hAnsi="Times New Roman" w:cs="Times New Roman"/>
          <w:bCs/>
          <w:sz w:val="24"/>
          <w:szCs w:val="24"/>
        </w:rPr>
        <w:t xml:space="preserve"> «Объемы и нормы испытания электрооборудования» в пункте «Требования к качеству </w:t>
      </w:r>
    </w:p>
    <w:p w:rsidR="00ED459D" w:rsidRPr="00295DC5" w:rsidRDefault="00ED459D" w:rsidP="00920F27">
      <w:pPr>
        <w:suppressAutoHyphens/>
        <w:ind w:left="3686" w:hanging="368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5DC5">
        <w:rPr>
          <w:rFonts w:ascii="Times New Roman" w:hAnsi="Times New Roman" w:cs="Times New Roman"/>
          <w:bCs/>
          <w:sz w:val="24"/>
          <w:szCs w:val="24"/>
        </w:rPr>
        <w:t>эксплуатационных масел» п.25.3.1. таблица 25.4. РД 34.45-51.300-97.</w:t>
      </w:r>
    </w:p>
    <w:bookmarkEnd w:id="0"/>
    <w:bookmarkEnd w:id="1"/>
    <w:bookmarkEnd w:id="2"/>
    <w:bookmarkEnd w:id="3"/>
    <w:bookmarkEnd w:id="4"/>
    <w:p w:rsidR="00ED459D" w:rsidRPr="00295DC5" w:rsidRDefault="00ED459D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295DC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95DC5">
        <w:rPr>
          <w:rFonts w:ascii="Times New Roman" w:hAnsi="Times New Roman" w:cs="Times New Roman"/>
          <w:b/>
          <w:sz w:val="24"/>
          <w:szCs w:val="24"/>
        </w:rPr>
        <w:t xml:space="preserve">. Результат оказания услуг: </w:t>
      </w:r>
    </w:p>
    <w:p w:rsidR="00ED459D" w:rsidRPr="00295DC5" w:rsidRDefault="00ED459D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295DC5">
        <w:rPr>
          <w:rFonts w:ascii="Times New Roman" w:hAnsi="Times New Roman" w:cs="Times New Roman"/>
          <w:sz w:val="24"/>
          <w:szCs w:val="24"/>
        </w:rPr>
        <w:t>Результаты анализов оформить в виде протоколов и предоставить на Первомайскую ТЭЦ-14 филиала «Невский» ОАО «ТГК-1» два первых экземпляра.</w:t>
      </w:r>
    </w:p>
    <w:p w:rsidR="00ED459D" w:rsidRPr="0016600F" w:rsidRDefault="00ED459D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59D" w:rsidRPr="0016600F" w:rsidRDefault="00ED459D" w:rsidP="00110740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ED459D" w:rsidRPr="0016600F" w:rsidRDefault="00ED459D" w:rsidP="00110740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59D" w:rsidRPr="00110740" w:rsidRDefault="00ED459D" w:rsidP="001107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ED459D" w:rsidRPr="0016600F" w:rsidRDefault="00ED459D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459D" w:rsidRPr="0016600F" w:rsidRDefault="00ED459D" w:rsidP="00110740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ED459D" w:rsidRPr="00110740" w:rsidRDefault="00ED459D" w:rsidP="0011074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ED459D" w:rsidRPr="0016600F" w:rsidRDefault="00ED459D" w:rsidP="001107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459D" w:rsidRPr="0016600F" w:rsidRDefault="00ED459D" w:rsidP="001107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Д.С. Лугин</w:t>
      </w:r>
    </w:p>
    <w:p w:rsidR="00ED459D" w:rsidRPr="0016600F" w:rsidRDefault="00ED459D" w:rsidP="000932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sectPr w:rsidR="00ED459D" w:rsidRPr="0016600F" w:rsidSect="006E237A">
      <w:pgSz w:w="11906" w:h="16838"/>
      <w:pgMar w:top="1438" w:right="850" w:bottom="16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59D" w:rsidRDefault="00ED459D" w:rsidP="007F7681">
      <w:r>
        <w:separator/>
      </w:r>
    </w:p>
  </w:endnote>
  <w:endnote w:type="continuationSeparator" w:id="0">
    <w:p w:rsidR="00ED459D" w:rsidRDefault="00ED459D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59D" w:rsidRDefault="00ED459D" w:rsidP="007F7681">
      <w:r>
        <w:separator/>
      </w:r>
    </w:p>
  </w:footnote>
  <w:footnote w:type="continuationSeparator" w:id="0">
    <w:p w:rsidR="00ED459D" w:rsidRDefault="00ED459D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93FA634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1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5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6">
    <w:nsid w:val="77FF3C8C"/>
    <w:multiLevelType w:val="hybridMultilevel"/>
    <w:tmpl w:val="34A035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5"/>
  </w:num>
  <w:num w:numId="6">
    <w:abstractNumId w:val="12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  <w:num w:numId="13">
    <w:abstractNumId w:val="0"/>
  </w:num>
  <w:num w:numId="14">
    <w:abstractNumId w:val="14"/>
  </w:num>
  <w:num w:numId="15">
    <w:abstractNumId w:val="13"/>
  </w:num>
  <w:num w:numId="16">
    <w:abstractNumId w:val="1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315E3"/>
    <w:rsid w:val="000358CB"/>
    <w:rsid w:val="000750EA"/>
    <w:rsid w:val="00087351"/>
    <w:rsid w:val="0009324A"/>
    <w:rsid w:val="000A344B"/>
    <w:rsid w:val="000C4FB9"/>
    <w:rsid w:val="000C52C0"/>
    <w:rsid w:val="00101875"/>
    <w:rsid w:val="00103658"/>
    <w:rsid w:val="001054EC"/>
    <w:rsid w:val="00110740"/>
    <w:rsid w:val="0016600F"/>
    <w:rsid w:val="00181D7C"/>
    <w:rsid w:val="00190C44"/>
    <w:rsid w:val="001B0B7F"/>
    <w:rsid w:val="001B10A0"/>
    <w:rsid w:val="001B1B7F"/>
    <w:rsid w:val="001C4AA1"/>
    <w:rsid w:val="001C77E1"/>
    <w:rsid w:val="001F22A2"/>
    <w:rsid w:val="0020492B"/>
    <w:rsid w:val="002541E9"/>
    <w:rsid w:val="00262DE1"/>
    <w:rsid w:val="0027150C"/>
    <w:rsid w:val="002765E4"/>
    <w:rsid w:val="00295DC5"/>
    <w:rsid w:val="002A3B38"/>
    <w:rsid w:val="002A7E39"/>
    <w:rsid w:val="002F099E"/>
    <w:rsid w:val="00323773"/>
    <w:rsid w:val="00323BAA"/>
    <w:rsid w:val="00337059"/>
    <w:rsid w:val="003851A0"/>
    <w:rsid w:val="00391DC0"/>
    <w:rsid w:val="003A0E7F"/>
    <w:rsid w:val="003A6D10"/>
    <w:rsid w:val="003F1E6A"/>
    <w:rsid w:val="00455834"/>
    <w:rsid w:val="004744CB"/>
    <w:rsid w:val="00491E9E"/>
    <w:rsid w:val="004926FA"/>
    <w:rsid w:val="004A0ACA"/>
    <w:rsid w:val="004D5802"/>
    <w:rsid w:val="004D5E78"/>
    <w:rsid w:val="004E2E51"/>
    <w:rsid w:val="005243CC"/>
    <w:rsid w:val="0054514A"/>
    <w:rsid w:val="00557E1B"/>
    <w:rsid w:val="00572713"/>
    <w:rsid w:val="00573243"/>
    <w:rsid w:val="00583B91"/>
    <w:rsid w:val="005972BD"/>
    <w:rsid w:val="005B3898"/>
    <w:rsid w:val="00602B9F"/>
    <w:rsid w:val="006056A8"/>
    <w:rsid w:val="00615EAC"/>
    <w:rsid w:val="0068415D"/>
    <w:rsid w:val="00697B62"/>
    <w:rsid w:val="006E237A"/>
    <w:rsid w:val="006E33B6"/>
    <w:rsid w:val="006F17CD"/>
    <w:rsid w:val="00700C46"/>
    <w:rsid w:val="00714FC1"/>
    <w:rsid w:val="00755CB2"/>
    <w:rsid w:val="007946C3"/>
    <w:rsid w:val="007A13DA"/>
    <w:rsid w:val="007F3F97"/>
    <w:rsid w:val="007F7681"/>
    <w:rsid w:val="00824060"/>
    <w:rsid w:val="008321A8"/>
    <w:rsid w:val="00853950"/>
    <w:rsid w:val="0086602A"/>
    <w:rsid w:val="00890969"/>
    <w:rsid w:val="008B4C0F"/>
    <w:rsid w:val="00920F27"/>
    <w:rsid w:val="009461B8"/>
    <w:rsid w:val="00961769"/>
    <w:rsid w:val="009722E7"/>
    <w:rsid w:val="00976F6A"/>
    <w:rsid w:val="009A1FB2"/>
    <w:rsid w:val="009D60AD"/>
    <w:rsid w:val="009F1E26"/>
    <w:rsid w:val="009F464D"/>
    <w:rsid w:val="00A56F88"/>
    <w:rsid w:val="00A60A40"/>
    <w:rsid w:val="00A92B0B"/>
    <w:rsid w:val="00AB3888"/>
    <w:rsid w:val="00AC0640"/>
    <w:rsid w:val="00AC4B77"/>
    <w:rsid w:val="00B30526"/>
    <w:rsid w:val="00B45092"/>
    <w:rsid w:val="00B55BC2"/>
    <w:rsid w:val="00B74F46"/>
    <w:rsid w:val="00BB3F1A"/>
    <w:rsid w:val="00C04B17"/>
    <w:rsid w:val="00C55370"/>
    <w:rsid w:val="00C93966"/>
    <w:rsid w:val="00C95DBE"/>
    <w:rsid w:val="00CA02BF"/>
    <w:rsid w:val="00CA191D"/>
    <w:rsid w:val="00CB5BAB"/>
    <w:rsid w:val="00CC1C95"/>
    <w:rsid w:val="00CD52E3"/>
    <w:rsid w:val="00CE2A74"/>
    <w:rsid w:val="00D22E59"/>
    <w:rsid w:val="00D522D9"/>
    <w:rsid w:val="00DC340E"/>
    <w:rsid w:val="00DD4721"/>
    <w:rsid w:val="00DD7B40"/>
    <w:rsid w:val="00E26C25"/>
    <w:rsid w:val="00E45AE1"/>
    <w:rsid w:val="00E776C3"/>
    <w:rsid w:val="00EC4767"/>
    <w:rsid w:val="00ED459D"/>
    <w:rsid w:val="00F118CA"/>
    <w:rsid w:val="00F41994"/>
    <w:rsid w:val="00F81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B5BAB"/>
    <w:rPr>
      <w:rFonts w:ascii="Arial" w:hAnsi="Arial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406</Words>
  <Characters>2319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9</cp:revision>
  <cp:lastPrinted>2013-09-06T08:12:00Z</cp:lastPrinted>
  <dcterms:created xsi:type="dcterms:W3CDTF">2013-10-16T12:13:00Z</dcterms:created>
  <dcterms:modified xsi:type="dcterms:W3CDTF">2013-11-15T08:46:00Z</dcterms:modified>
</cp:coreProperties>
</file>